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Резервуарного парка хранения нефтепродуктов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АО «Верхнечонскнефтегаз»</w:t>
        <w:br/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b/>
          <w:bCs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31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</w:t>
        <w:br/>
        <w:t>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ascii="Times New Roman" w:hAnsi="Times New Roman"/>
          <w:sz w:val="26"/>
          <w:szCs w:val="26"/>
        </w:rPr>
        <w:t xml:space="preserve"> по 19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декабря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категорированного объекта ТЭК -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Резервуарного парка хранения нефтепродуктов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АО «Верхнечонскнефтегаз»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По результатам проверки выявлено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1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 нарушени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е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 Требований </w:t>
      </w:r>
      <w:r>
        <w:rPr>
          <w:rStyle w:val="Style26"/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РФ</w:t>
        <w:br/>
        <w:t>от 3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 xml:space="preserve"> августа 2024 г. № 1046дсп.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Субъекту ТЭК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выдано предписание от 19 декабря 2025 г.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104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/2025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 со сроком исполнения до 18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декабря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 2026 года.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За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нарушение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effect w:val="none"/>
          <w:vertAlign w:val="baseline"/>
          <w:lang w:val="ru-RU" w:eastAsia="ru-RU" w:bidi="ar-SA"/>
        </w:rPr>
        <w:t>требований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обеспечения безопасности и антитеррористической защищенности объекта ТЭК, отнесенного к объектам низкой категории опасности,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в отношении юридического и должностного лиц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АО «Верхнечонскнефтегаз»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 xml:space="preserve">возбуждены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дела об административном правонарушении по части 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 статьи 20.30 КоАП РФ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"/>
        <w:spacing w:before="0" w:after="0"/>
        <w:ind w:left="0" w:right="0" w:firstLine="708"/>
        <w:jc w:val="both"/>
        <w:rPr>
          <w:rStyle w:val="Style26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9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9">
    <w:name w:val="Body Text Indent"/>
    <w:basedOn w:val="Style29"/>
    <w:pPr>
      <w:widowControl w:val="false"/>
      <w:tabs>
        <w:tab w:val="clear" w:pos="709"/>
        <w:tab w:val="left" w:pos="1077" w:leader="none"/>
      </w:tabs>
      <w:suppressAutoHyphens w:val="true"/>
      <w:overflowPunct w:val="false"/>
      <w:bidi w:val="0"/>
      <w:spacing w:lineRule="auto" w:line="240" w:before="0" w:after="0"/>
      <w:ind w:left="0" w:right="0" w:firstLine="567"/>
      <w:jc w:val="both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Application>LibreOffice/7.1.4.2$Linux_X86_64 LibreOffice_project/a529a4fab45b75fefc5b6226684193eb000654f6</Application>
  <AppVersion>15.0000</AppVersion>
  <Pages>1</Pages>
  <Words>229</Words>
  <Characters>1712</Characters>
  <CharactersWithSpaces>1933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dcterms:modified xsi:type="dcterms:W3CDTF">2025-12-23T18:16:57Z</dcterms:modified>
  <cp:revision>82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