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Электроподстанции ПС 220 кВ Сухой Лог филиала ПАО «Федеральная сетевая компания - Россети» - Забайкальское предприятие магистральных</w:t>
        <w:br/>
        <w:t>электрических сетей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3 октября 2025 года № 260-р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8 по 20 октября 2025 года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 Электроподстанция ПС 220 кВ Сухой Лог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филиала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ПАО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«Федеральная сетевая компания - Россети» - Забайкальское предприятие магистральных электрических сетей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от 20 октября 2025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69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устранены.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Application>LibreOffice/6.4.7.2$Linux_X86_64 LibreOffice_project/40$Build-2</Application>
  <Pages>1</Pages>
  <Words>164</Words>
  <Characters>1155</Characters>
  <CharactersWithSpaces>1317</CharactersWithSpaces>
  <Paragraphs>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2025-09-17T16:24:37Z</cp:lastPrinted>
  <dcterms:modified xsi:type="dcterms:W3CDTF">2025-10-22T10:02:48Z</dcterms:modified>
  <cp:revision>112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