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shd w:fill="auto" w:val="clear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shd w:fill="auto" w:val="clear"/>
        </w:rPr>
        <w:t>о результатах проведения внеплановой проверки в отношении</w:t>
      </w:r>
    </w:p>
    <w:p>
      <w:pPr>
        <w:pStyle w:val="Style38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Понижающей станции -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ПС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35/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6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РП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-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5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(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г. Ангарск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)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br/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ОГУЭП «Облкоммунэнерго»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ых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й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уполномоченной комиссией Управления в соответствии с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,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 xml:space="preserve">9 января 2025 г. №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10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21 января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  <w:lang w:val="ru-RU" w:eastAsia="ru-RU" w:bidi="ar-SA"/>
        </w:rPr>
        <w:t>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года проведена внеплановая проверка в отношении объекта топливно-энергетического комплекса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Понижающей станции -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ПС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35/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6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РП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5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г. Ангарск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)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ОГУЭП «Облкоммунэнерго»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пункт 4 предписания об устранении выявленных нарушений от 22 июня 2021 г. № ТЭК-3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2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/2021 со сроком исполнения до 31 декабря 2024 года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ОГУЭП «Облкоммунэнерго»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в установленный срок выполнен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(акт проверки от 21 января 2025 г.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6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jc w:val="right"/>
        <w:rPr>
          <w:shd w:fill="auto" w:val="clear"/>
        </w:rPr>
      </w:pPr>
      <w:r>
        <w:rPr>
          <w:rFonts w:eastAsia="Calibri" w:cs="Times New Roman" w:ascii="Times New Roman" w:hAnsi="Times New Roman"/>
          <w:b/>
          <w:bCs/>
          <w:color w:val="000000"/>
          <w:spacing w:val="0"/>
          <w:kern w:val="0"/>
          <w:sz w:val="26"/>
          <w:szCs w:val="26"/>
          <w:shd w:fill="auto" w:val="clear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  <w:shd w:fill="auto" w:val="clear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shd w:fill="auto" w:val="clear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8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Application>LibreOffice/7.1.4.2$Linux_X86_64 LibreOffice_project/a529a4fab45b75fefc5b6226684193eb000654f6</Application>
  <AppVersion>15.0000</AppVersion>
  <Pages>1</Pages>
  <Words>174</Words>
  <Characters>1196</Characters>
  <CharactersWithSpaces>1364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2024-10-03T14:33:28Z</cp:lastPrinted>
  <dcterms:modified xsi:type="dcterms:W3CDTF">2025-01-21T12:00:33Z</dcterms:modified>
  <cp:revision>80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