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  <w:r>
        <w:rPr>
          <w:rStyle w:val="FontStyle23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2"/>
          <w:sz w:val="26"/>
          <w:szCs w:val="26"/>
          <w:shd w:fill="auto" w:val="clear"/>
          <w:vertAlign w:val="baseline"/>
          <w:lang w:val="ru-RU" w:eastAsia="ru-RU" w:bidi="ar-SA"/>
        </w:rPr>
        <w:t>Слада ГСМ (Мазутная станция) ПАО «РУСАЛ Братский алюминиевый завод»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19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</w:t>
      </w:r>
      <w:r>
        <w:rPr>
          <w:rFonts w:ascii="Times New Roman" w:hAnsi="Times New Roman"/>
          <w:sz w:val="26"/>
          <w:szCs w:val="26"/>
        </w:rPr>
        <w:t xml:space="preserve"> по 1</w:t>
      </w:r>
      <w:r>
        <w:rPr>
          <w:rFonts w:ascii="Times New Roman" w:hAnsi="Times New Roman"/>
          <w:color w:val="000000"/>
          <w:sz w:val="26"/>
          <w:szCs w:val="26"/>
        </w:rPr>
        <w:t>7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сентября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Style w:val="FontStyle23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2"/>
          <w:sz w:val="26"/>
          <w:szCs w:val="26"/>
          <w:shd w:fill="auto" w:val="clear"/>
          <w:vertAlign w:val="baseline"/>
          <w:lang w:val="ru-RU" w:eastAsia="ru-RU" w:bidi="ar-SA"/>
        </w:rPr>
        <w:t xml:space="preserve">Слада ГСМ (Мазутная станция) </w:t>
      </w:r>
      <w:r>
        <w:rPr>
          <w:rStyle w:val="FontStyle23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2"/>
          <w:sz w:val="26"/>
          <w:szCs w:val="26"/>
          <w:shd w:fill="auto" w:val="clear"/>
          <w:vertAlign w:val="baseline"/>
          <w:lang w:val="ru-RU" w:eastAsia="ru-RU" w:bidi="ar-SA"/>
        </w:rPr>
        <w:t>ПАО</w:t>
      </w:r>
      <w:r>
        <w:rPr>
          <w:rStyle w:val="FontStyle23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2"/>
          <w:sz w:val="26"/>
          <w:szCs w:val="26"/>
          <w:shd w:fill="auto" w:val="clear"/>
          <w:vertAlign w:val="baseline"/>
          <w:lang w:val="ru-RU" w:eastAsia="ru-RU" w:bidi="ar-SA"/>
        </w:rPr>
        <w:t xml:space="preserve"> «РУСАЛ Братский алюминиевый завод»,</w:t>
      </w:r>
      <w:r>
        <w:rPr>
          <w:rStyle w:val="Style9"/>
          <w:rFonts w:eastAsia="Courier New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низкой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Style9"/>
          <w:rFonts w:eastAsia="Courier New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vertAlign w:val="baseline"/>
          <w:lang w:val="ru-RU" w:eastAsia="ru-RU" w:bidi="ar-SA"/>
        </w:rPr>
        <w:t>Предметом проверки является соблюдение субъектом ТЭК обязатель</w:t>
      </w:r>
      <w:r>
        <w:rPr>
          <w:rStyle w:val="Style9"/>
          <w:rFonts w:eastAsia="Courier New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6"/>
          <w:szCs w:val="26"/>
        </w:rPr>
        <w:t xml:space="preserve">По результатам проверки составлен акт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17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сентября</w:t>
      </w:r>
      <w:r>
        <w:rPr>
          <w:rFonts w:ascii="Times New Roman" w:hAnsi="Times New Roman"/>
          <w:sz w:val="26"/>
          <w:szCs w:val="26"/>
        </w:rPr>
        <w:t xml:space="preserve"> 2024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40</w:t>
      </w:r>
      <w:r>
        <w:rPr>
          <w:rFonts w:ascii="Times New Roman" w:hAnsi="Times New Roman"/>
          <w:sz w:val="26"/>
          <w:szCs w:val="26"/>
        </w:rPr>
        <w:t xml:space="preserve">/2024. Нарушений требований 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3 августа 2024 г. </w:t>
      </w:r>
      <w:r>
        <w:rPr>
          <w:rFonts w:ascii="Times New Roman" w:hAnsi="Times New Roman"/>
          <w:sz w:val="26"/>
          <w:szCs w:val="26"/>
        </w:rPr>
        <w:t xml:space="preserve">№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1046дсп</w:t>
      </w:r>
      <w:r>
        <w:rPr>
          <w:rFonts w:ascii="Times New Roman" w:hAnsi="Times New Roman"/>
          <w:sz w:val="26"/>
          <w:szCs w:val="26"/>
        </w:rPr>
        <w:t>, не выявлено.</w:t>
      </w:r>
    </w:p>
    <w:p>
      <w:pPr>
        <w:pStyle w:val="Standard1"/>
        <w:spacing w:lineRule="auto" w:line="240" w:before="0" w:after="0"/>
        <w:ind w:left="0" w:right="0" w:firstLine="708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XO Thames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Liberation Serif">
    <w:altName w:val="Times New Roman"/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character" w:styleId="FontStyle23">
    <w:name w:val="Font Style2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420</TotalTime>
  <Application>LibreOffice/6.4.7.2$Linux_X86_64 LibreOffice_project/40$Build-2</Application>
  <Pages>1</Pages>
  <Words>186</Words>
  <Characters>1378</Characters>
  <CharactersWithSpaces>1559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2024-08-28T16:34:09Z</cp:lastPrinted>
  <dcterms:modified xsi:type="dcterms:W3CDTF">2024-09-20T18:27:43Z</dcterms:modified>
  <cp:revision>63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